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40" w:rsidRDefault="004063F6" w:rsidP="00937FBA">
      <w:pPr>
        <w:spacing w:before="240"/>
        <w:rPr>
          <w:rFonts w:ascii="Arial" w:hAnsi="Arial" w:cs="Arial"/>
          <w:b/>
          <w:i/>
          <w:color w:val="FFFFFF" w:themeColor="background1"/>
          <w:sz w:val="72"/>
          <w:szCs w:val="72"/>
        </w:rPr>
      </w:pPr>
      <w:r>
        <w:rPr>
          <w:rFonts w:ascii="Arial" w:hAnsi="Arial" w:cs="Arial"/>
          <w:b/>
          <w:i/>
          <w:noProof/>
          <w:color w:val="FFFFFF" w:themeColor="background1"/>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12pt;margin-top:71.25pt;width:203.25pt;height:60pt;z-index:251660288" strokeweight="1pt">
            <v:shadow color="#868686"/>
            <v:textpath style="font-family:&quot;Arial Black&quot;;v-text-kern:t" trim="t" fitpath="t" string="Special Olympics&#10;"/>
          </v:shape>
        </w:pict>
      </w:r>
      <w:r w:rsidR="00940A1C" w:rsidRPr="00937FBA">
        <w:rPr>
          <w:rFonts w:ascii="Arial" w:hAnsi="Arial" w:cs="Arial"/>
          <w:b/>
          <w:i/>
          <w:noProof/>
          <w:color w:val="FFFFFF" w:themeColor="background1"/>
          <w:sz w:val="72"/>
          <w:szCs w:val="72"/>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949440" cy="2495550"/>
            <wp:effectExtent l="19050" t="0" r="381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49440" cy="2495550"/>
                    </a:xfrm>
                    <a:prstGeom prst="rect">
                      <a:avLst/>
                    </a:prstGeom>
                    <a:noFill/>
                  </pic:spPr>
                </pic:pic>
              </a:graphicData>
            </a:graphic>
          </wp:anchor>
        </w:drawing>
      </w:r>
      <w:r w:rsidR="00937FBA" w:rsidRPr="00937FBA">
        <w:rPr>
          <w:rFonts w:ascii="Arial" w:hAnsi="Arial" w:cs="Arial"/>
          <w:b/>
          <w:i/>
          <w:color w:val="FFFFFF" w:themeColor="background1"/>
          <w:sz w:val="72"/>
          <w:szCs w:val="72"/>
        </w:rPr>
        <w:t>North Bay Nordic Ski Club Newsletter</w:t>
      </w:r>
    </w:p>
    <w:p w:rsidR="00A74440" w:rsidRDefault="004063F6" w:rsidP="00A74440">
      <w:pPr>
        <w:rPr>
          <w:rFonts w:ascii="Arial" w:hAnsi="Arial" w:cs="Arial"/>
          <w:sz w:val="72"/>
          <w:szCs w:val="72"/>
        </w:rPr>
      </w:pPr>
      <w:r w:rsidRPr="004063F6">
        <w:rPr>
          <w:rFonts w:ascii="Arial" w:hAnsi="Arial" w:cs="Arial"/>
          <w:b/>
          <w:i/>
          <w:noProof/>
          <w:color w:val="FFFFFF" w:themeColor="background1"/>
          <w:sz w:val="72"/>
          <w:szCs w:val="72"/>
        </w:rPr>
        <w:pict>
          <v:shape id="_x0000_s1028" type="#_x0000_t136" style="position:absolute;margin-left:373.5pt;margin-top:14.05pt;width:148.5pt;height:42pt;z-index:251662336">
            <v:shadow color="#868686"/>
            <v:textpath style="font-family:&quot;Arial Black&quot;;v-text-kern:t" trim="t" fitpath="t" string="News Blast"/>
          </v:shape>
        </w:pict>
      </w:r>
    </w:p>
    <w:p w:rsidR="00A74440" w:rsidRDefault="009F3682" w:rsidP="00A74440">
      <w:pPr>
        <w:rPr>
          <w:rFonts w:ascii="Arial" w:hAnsi="Arial" w:cs="Arial"/>
          <w:sz w:val="72"/>
          <w:szCs w:val="72"/>
        </w:rPr>
      </w:pPr>
      <w:r>
        <w:rPr>
          <w:rFonts w:ascii="Arial" w:hAnsi="Arial" w:cs="Arial"/>
          <w:noProof/>
          <w:sz w:val="72"/>
          <w:szCs w:val="72"/>
        </w:rPr>
        <w:drawing>
          <wp:anchor distT="0" distB="0" distL="114300" distR="114300" simplePos="0" relativeHeight="251663360" behindDoc="1" locked="0" layoutInCell="1" allowOverlap="1">
            <wp:simplePos x="0" y="0"/>
            <wp:positionH relativeFrom="column">
              <wp:posOffset>1800225</wp:posOffset>
            </wp:positionH>
            <wp:positionV relativeFrom="paragraph">
              <wp:posOffset>399415</wp:posOffset>
            </wp:positionV>
            <wp:extent cx="2914650" cy="885825"/>
            <wp:effectExtent l="0" t="0" r="0" b="0"/>
            <wp:wrapTight wrapText="bothSides">
              <wp:wrapPolygon edited="0">
                <wp:start x="4518" y="465"/>
                <wp:lineTo x="3106" y="1394"/>
                <wp:lineTo x="1835" y="6968"/>
                <wp:lineTo x="0" y="11148"/>
                <wp:lineTo x="0" y="11613"/>
                <wp:lineTo x="1271" y="15329"/>
                <wp:lineTo x="565" y="16258"/>
                <wp:lineTo x="847" y="19045"/>
                <wp:lineTo x="6071" y="20903"/>
                <wp:lineTo x="7906" y="20903"/>
                <wp:lineTo x="10447" y="20903"/>
                <wp:lineTo x="19765" y="16723"/>
                <wp:lineTo x="21035" y="15329"/>
                <wp:lineTo x="21600" y="13006"/>
                <wp:lineTo x="21600" y="6039"/>
                <wp:lineTo x="6635" y="465"/>
                <wp:lineTo x="4518" y="465"/>
              </wp:wrapPolygon>
            </wp:wrapTight>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9" cstate="print">
                      <a:extLst/>
                    </a:blip>
                    <a:stretch>
                      <a:fillRect/>
                    </a:stretch>
                  </pic:blipFill>
                  <pic:spPr>
                    <a:xfrm>
                      <a:off x="0" y="0"/>
                      <a:ext cx="2914650" cy="885825"/>
                    </a:xfrm>
                    <a:prstGeom prst="rect">
                      <a:avLst/>
                    </a:prstGeom>
                    <a:ln w="12700" cap="flat">
                      <a:noFill/>
                      <a:miter lim="400000"/>
                    </a:ln>
                    <a:effectLst/>
                  </pic:spPr>
                </pic:pic>
              </a:graphicData>
            </a:graphic>
          </wp:anchor>
        </w:drawing>
      </w:r>
    </w:p>
    <w:p w:rsidR="00163DD6" w:rsidRDefault="00163DD6" w:rsidP="00A74440">
      <w:pPr>
        <w:pStyle w:val="PresidentsMessage"/>
        <w:sectPr w:rsidR="00163DD6" w:rsidSect="009A48BF">
          <w:headerReference w:type="default" r:id="rId10"/>
          <w:footerReference w:type="default" r:id="rId11"/>
          <w:pgSz w:w="12240" w:h="15840"/>
          <w:pgMar w:top="720" w:right="720" w:bottom="720" w:left="720" w:header="708" w:footer="708" w:gutter="0"/>
          <w:cols w:space="708"/>
          <w:titlePg/>
          <w:docGrid w:linePitch="360"/>
        </w:sectPr>
      </w:pPr>
    </w:p>
    <w:p w:rsidR="00A74440" w:rsidRDefault="00A74440" w:rsidP="009F3682">
      <w:pPr>
        <w:jc w:val="center"/>
      </w:pPr>
    </w:p>
    <w:p w:rsidR="009A48BF" w:rsidRDefault="009A48BF" w:rsidP="00A74440"/>
    <w:p w:rsidR="009F3682" w:rsidRPr="009F3682" w:rsidRDefault="009F3682" w:rsidP="009F3682">
      <w:pPr>
        <w:pStyle w:val="Body"/>
        <w:jc w:val="center"/>
        <w:rPr>
          <w:b/>
        </w:rPr>
      </w:pPr>
      <w:proofErr w:type="gramStart"/>
      <w:r w:rsidRPr="009F3682">
        <w:rPr>
          <w:b/>
        </w:rPr>
        <w:t>SPECIAL OLYMPICS ONTARIO WINTER GAMES AT NORTH BAY NORDIC JANUARY 30 and 31.</w:t>
      </w:r>
      <w:proofErr w:type="gramEnd"/>
    </w:p>
    <w:p w:rsidR="009F3682" w:rsidRDefault="009F3682" w:rsidP="009F3682">
      <w:pPr>
        <w:pStyle w:val="Body"/>
      </w:pPr>
    </w:p>
    <w:p w:rsidR="00441D1D" w:rsidRDefault="009F3682" w:rsidP="009F3682">
      <w:pPr>
        <w:rPr>
          <w:rFonts w:ascii="Arial" w:hAnsi="Arial" w:cs="Arial"/>
          <w:sz w:val="24"/>
          <w:szCs w:val="24"/>
        </w:rPr>
      </w:pPr>
      <w:r w:rsidRPr="009F3682">
        <w:rPr>
          <w:rFonts w:ascii="Arial" w:hAnsi="Arial" w:cs="Arial"/>
          <w:sz w:val="24"/>
          <w:szCs w:val="24"/>
        </w:rPr>
        <w:t>On Friday, January 30 and Saturday, January 31, North Bay Nordic will be hosting athletes competing to represent Ontario at the future Canadian Special Olympics.  These athletes will compete in two or three of the follo</w:t>
      </w:r>
      <w:r w:rsidR="00C225F7">
        <w:rPr>
          <w:rFonts w:ascii="Arial" w:hAnsi="Arial" w:cs="Arial"/>
          <w:sz w:val="24"/>
          <w:szCs w:val="24"/>
        </w:rPr>
        <w:t>wing events:</w:t>
      </w:r>
      <w:r w:rsidRPr="009F3682">
        <w:rPr>
          <w:rFonts w:ascii="Arial" w:hAnsi="Arial" w:cs="Arial"/>
          <w:sz w:val="24"/>
          <w:szCs w:val="24"/>
        </w:rPr>
        <w:t xml:space="preserve"> 100 m., 500 m., 1 km., 2.5 km., 5 km., 7.5 km. </w:t>
      </w:r>
      <w:proofErr w:type="gramStart"/>
      <w:r w:rsidRPr="009F3682">
        <w:rPr>
          <w:rFonts w:ascii="Arial" w:hAnsi="Arial" w:cs="Arial"/>
          <w:sz w:val="24"/>
          <w:szCs w:val="24"/>
        </w:rPr>
        <w:t>and</w:t>
      </w:r>
      <w:r w:rsidR="00C225F7">
        <w:rPr>
          <w:rFonts w:ascii="Arial" w:hAnsi="Arial" w:cs="Arial"/>
          <w:sz w:val="24"/>
          <w:szCs w:val="24"/>
        </w:rPr>
        <w:t xml:space="preserve"> </w:t>
      </w:r>
      <w:r w:rsidRPr="009F3682">
        <w:rPr>
          <w:rFonts w:ascii="Arial" w:hAnsi="Arial" w:cs="Arial"/>
          <w:sz w:val="24"/>
          <w:szCs w:val="24"/>
        </w:rPr>
        <w:t xml:space="preserve"> 10</w:t>
      </w:r>
      <w:proofErr w:type="gramEnd"/>
      <w:r w:rsidRPr="009F3682">
        <w:rPr>
          <w:rFonts w:ascii="Arial" w:hAnsi="Arial" w:cs="Arial"/>
          <w:sz w:val="24"/>
          <w:szCs w:val="24"/>
        </w:rPr>
        <w:t xml:space="preserve"> km. There will also be a 3 x 1 km relay if time permits on Saturday</w:t>
      </w:r>
      <w:r>
        <w:rPr>
          <w:rFonts w:ascii="Arial" w:hAnsi="Arial" w:cs="Arial"/>
          <w:sz w:val="24"/>
          <w:szCs w:val="24"/>
        </w:rPr>
        <w:t>.</w:t>
      </w:r>
    </w:p>
    <w:p w:rsidR="00812DCF" w:rsidRDefault="009F3682" w:rsidP="009F3682">
      <w:pPr>
        <w:pStyle w:val="Body"/>
        <w:rPr>
          <w:rFonts w:ascii="Arial" w:hAnsi="Arial" w:cs="Arial"/>
          <w:sz w:val="24"/>
          <w:szCs w:val="24"/>
        </w:rPr>
      </w:pPr>
      <w:r w:rsidRPr="009F3682">
        <w:rPr>
          <w:rFonts w:ascii="Arial" w:hAnsi="Arial" w:cs="Arial"/>
          <w:sz w:val="24"/>
          <w:szCs w:val="24"/>
        </w:rPr>
        <w:t xml:space="preserve">Preparation for the Olympics </w:t>
      </w:r>
      <w:r w:rsidR="00812DCF">
        <w:rPr>
          <w:rFonts w:ascii="Arial" w:hAnsi="Arial" w:cs="Arial"/>
          <w:sz w:val="24"/>
          <w:szCs w:val="24"/>
        </w:rPr>
        <w:t>will begin on Monday January 26.</w:t>
      </w:r>
    </w:p>
    <w:p w:rsidR="00812DCF" w:rsidRPr="00812DCF" w:rsidRDefault="009F3682" w:rsidP="00812DCF">
      <w:pPr>
        <w:pStyle w:val="Body"/>
        <w:numPr>
          <w:ilvl w:val="0"/>
          <w:numId w:val="2"/>
        </w:numPr>
        <w:rPr>
          <w:rFonts w:ascii="Arial" w:hAnsi="Arial" w:cs="Arial"/>
          <w:color w:val="FF0000"/>
          <w:sz w:val="24"/>
          <w:szCs w:val="24"/>
        </w:rPr>
      </w:pPr>
      <w:r w:rsidRPr="009F3682">
        <w:rPr>
          <w:rFonts w:ascii="Arial" w:hAnsi="Arial" w:cs="Arial"/>
          <w:sz w:val="24"/>
          <w:szCs w:val="24"/>
        </w:rPr>
        <w:t xml:space="preserve">First on the agenda will be the creation of a five lane 100 m track.  This will be done by pushing snow into the east end of the parking lot. </w:t>
      </w:r>
      <w:r w:rsidRPr="00812DCF">
        <w:rPr>
          <w:rFonts w:ascii="Arial" w:hAnsi="Arial" w:cs="Arial"/>
          <w:b/>
          <w:color w:val="C00000"/>
          <w:sz w:val="24"/>
          <w:szCs w:val="24"/>
        </w:rPr>
        <w:t>Parking will be limited.</w:t>
      </w:r>
      <w:r w:rsidRPr="009F3682">
        <w:rPr>
          <w:rFonts w:ascii="Arial" w:hAnsi="Arial" w:cs="Arial"/>
          <w:sz w:val="24"/>
          <w:szCs w:val="24"/>
        </w:rPr>
        <w:t xml:space="preserve">  </w:t>
      </w:r>
    </w:p>
    <w:p w:rsidR="00812DCF" w:rsidRPr="00812DCF" w:rsidRDefault="009F3682" w:rsidP="00812DCF">
      <w:pPr>
        <w:pStyle w:val="Body"/>
        <w:numPr>
          <w:ilvl w:val="0"/>
          <w:numId w:val="2"/>
        </w:numPr>
        <w:rPr>
          <w:rFonts w:ascii="Arial" w:hAnsi="Arial" w:cs="Arial"/>
          <w:color w:val="FF0000"/>
          <w:sz w:val="24"/>
          <w:szCs w:val="24"/>
        </w:rPr>
      </w:pPr>
      <w:r w:rsidRPr="009F3682">
        <w:rPr>
          <w:rFonts w:ascii="Arial" w:hAnsi="Arial" w:cs="Arial"/>
          <w:sz w:val="24"/>
          <w:szCs w:val="24"/>
        </w:rPr>
        <w:t xml:space="preserve">There will be military tents set up in the upper parking lot.  These tents will be used by the athletes for lunch and by the 70 volunteers as a marshalling and dining area. </w:t>
      </w:r>
    </w:p>
    <w:p w:rsidR="00812DCF" w:rsidRPr="00812DCF" w:rsidRDefault="009F3682" w:rsidP="00812DCF">
      <w:pPr>
        <w:pStyle w:val="Body"/>
        <w:numPr>
          <w:ilvl w:val="0"/>
          <w:numId w:val="2"/>
        </w:numPr>
        <w:rPr>
          <w:rFonts w:ascii="Arial" w:hAnsi="Arial" w:cs="Arial"/>
          <w:color w:val="FF0000"/>
          <w:sz w:val="24"/>
          <w:szCs w:val="24"/>
        </w:rPr>
      </w:pPr>
      <w:r w:rsidRPr="009F3682">
        <w:rPr>
          <w:rFonts w:ascii="Arial" w:hAnsi="Arial" w:cs="Arial"/>
          <w:sz w:val="24"/>
          <w:szCs w:val="24"/>
        </w:rPr>
        <w:t xml:space="preserve"> Grooming a wonderful spectator friendly finish stadium will take place on Wednesday</w:t>
      </w:r>
      <w:r w:rsidR="00812DCF">
        <w:rPr>
          <w:rFonts w:ascii="Arial" w:hAnsi="Arial" w:cs="Arial"/>
          <w:sz w:val="24"/>
          <w:szCs w:val="24"/>
        </w:rPr>
        <w:t>.</w:t>
      </w:r>
    </w:p>
    <w:p w:rsidR="00812DCF" w:rsidRPr="00812DCF" w:rsidRDefault="00812DCF" w:rsidP="00812DCF">
      <w:pPr>
        <w:pStyle w:val="Body"/>
        <w:numPr>
          <w:ilvl w:val="0"/>
          <w:numId w:val="2"/>
        </w:numPr>
        <w:rPr>
          <w:rFonts w:ascii="Arial" w:hAnsi="Arial" w:cs="Arial"/>
          <w:color w:val="FF0000"/>
          <w:sz w:val="24"/>
          <w:szCs w:val="24"/>
        </w:rPr>
      </w:pPr>
      <w:r>
        <w:rPr>
          <w:rFonts w:ascii="Arial" w:hAnsi="Arial" w:cs="Arial"/>
          <w:sz w:val="24"/>
          <w:szCs w:val="24"/>
        </w:rPr>
        <w:t>On</w:t>
      </w:r>
      <w:r w:rsidR="009F3682" w:rsidRPr="009F3682">
        <w:rPr>
          <w:rFonts w:ascii="Arial" w:hAnsi="Arial" w:cs="Arial"/>
          <w:sz w:val="24"/>
          <w:szCs w:val="24"/>
        </w:rPr>
        <w:t xml:space="preserve"> Thursday the flagging and fencing will be installed</w:t>
      </w:r>
      <w:r>
        <w:rPr>
          <w:rFonts w:ascii="Arial" w:hAnsi="Arial" w:cs="Arial"/>
          <w:sz w:val="24"/>
          <w:szCs w:val="24"/>
        </w:rPr>
        <w:t>.</w:t>
      </w:r>
    </w:p>
    <w:p w:rsidR="009F3682" w:rsidRDefault="00812DCF" w:rsidP="00812DCF">
      <w:pPr>
        <w:pStyle w:val="Body"/>
        <w:rPr>
          <w:rFonts w:ascii="Arial" w:hAnsi="Arial" w:cs="Arial"/>
          <w:color w:val="auto"/>
          <w:sz w:val="24"/>
          <w:szCs w:val="24"/>
        </w:rPr>
      </w:pPr>
      <w:r>
        <w:rPr>
          <w:rFonts w:ascii="Arial" w:hAnsi="Arial" w:cs="Arial"/>
          <w:sz w:val="24"/>
          <w:szCs w:val="24"/>
        </w:rPr>
        <w:t>W</w:t>
      </w:r>
      <w:r w:rsidR="009F3682" w:rsidRPr="009F3682">
        <w:rPr>
          <w:rFonts w:ascii="Arial" w:hAnsi="Arial" w:cs="Arial"/>
          <w:sz w:val="24"/>
          <w:szCs w:val="24"/>
        </w:rPr>
        <w:t>e will be ready to go Friday morning and Saturday morning at nine</w:t>
      </w:r>
      <w:r>
        <w:rPr>
          <w:rFonts w:ascii="Arial" w:hAnsi="Arial" w:cs="Arial"/>
          <w:color w:val="FF0000"/>
          <w:sz w:val="24"/>
          <w:szCs w:val="24"/>
        </w:rPr>
        <w:t xml:space="preserve"> </w:t>
      </w:r>
      <w:r>
        <w:rPr>
          <w:rFonts w:ascii="Arial" w:hAnsi="Arial" w:cs="Arial"/>
          <w:color w:val="auto"/>
          <w:sz w:val="24"/>
          <w:szCs w:val="24"/>
        </w:rPr>
        <w:t>a.m.</w:t>
      </w:r>
    </w:p>
    <w:p w:rsidR="00812DCF" w:rsidRDefault="00BE4461" w:rsidP="00BE4461">
      <w:pPr>
        <w:pStyle w:val="Body"/>
        <w:rPr>
          <w:color w:val="FF0000"/>
          <w:sz w:val="24"/>
          <w:szCs w:val="24"/>
        </w:rPr>
      </w:pPr>
      <w:r>
        <w:rPr>
          <w:rFonts w:ascii="Arial" w:hAnsi="Arial" w:cs="Arial"/>
          <w:noProof/>
          <w:color w:val="auto"/>
          <w:sz w:val="24"/>
          <w:szCs w:val="24"/>
          <w:bdr w:val="none" w:sz="0" w:space="0" w:color="auto"/>
          <w:lang w:val="en-US"/>
        </w:rPr>
        <w:drawing>
          <wp:anchor distT="0" distB="0" distL="114300" distR="114300" simplePos="0" relativeHeight="251664384" behindDoc="1" locked="0" layoutInCell="1" allowOverlap="1">
            <wp:simplePos x="0" y="0"/>
            <wp:positionH relativeFrom="column">
              <wp:posOffset>552450</wp:posOffset>
            </wp:positionH>
            <wp:positionV relativeFrom="paragraph">
              <wp:posOffset>175260</wp:posOffset>
            </wp:positionV>
            <wp:extent cx="1247775" cy="1200150"/>
            <wp:effectExtent l="19050" t="0" r="9525" b="0"/>
            <wp:wrapTight wrapText="bothSides">
              <wp:wrapPolygon edited="0">
                <wp:start x="-330" y="0"/>
                <wp:lineTo x="-330" y="21257"/>
                <wp:lineTo x="21765" y="21257"/>
                <wp:lineTo x="21765" y="0"/>
                <wp:lineTo x="-330" y="0"/>
              </wp:wrapPolygon>
            </wp:wrapTight>
            <wp:docPr id="3" name="Picture 1" descr="C:\Documents and Settings\Julie Risling\Local Settings\Temporary Internet Files\Content.IE5\YV5U4QTD\picture_mcquail_attention_mod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e Risling\Local Settings\Temporary Internet Files\Content.IE5\YV5U4QTD\picture_mcquail_attention_model[1].jpg"/>
                    <pic:cNvPicPr>
                      <a:picLocks noChangeAspect="1" noChangeArrowheads="1"/>
                    </pic:cNvPicPr>
                  </pic:nvPicPr>
                  <pic:blipFill>
                    <a:blip r:embed="rId12" cstate="print"/>
                    <a:srcRect/>
                    <a:stretch>
                      <a:fillRect/>
                    </a:stretch>
                  </pic:blipFill>
                  <pic:spPr bwMode="auto">
                    <a:xfrm>
                      <a:off x="0" y="0"/>
                      <a:ext cx="1247775" cy="1200150"/>
                    </a:xfrm>
                    <a:prstGeom prst="rect">
                      <a:avLst/>
                    </a:prstGeom>
                    <a:noFill/>
                    <a:ln w="9525">
                      <a:noFill/>
                      <a:miter lim="800000"/>
                      <a:headEnd/>
                      <a:tailEnd/>
                    </a:ln>
                  </pic:spPr>
                </pic:pic>
              </a:graphicData>
            </a:graphic>
          </wp:anchor>
        </w:drawing>
      </w:r>
    </w:p>
    <w:p w:rsidR="00812DCF" w:rsidRDefault="00812DCF" w:rsidP="00812DCF">
      <w:pPr>
        <w:pStyle w:val="Body"/>
        <w:ind w:left="2160" w:firstLine="720"/>
        <w:rPr>
          <w:color w:val="FF0000"/>
        </w:rPr>
      </w:pPr>
      <w:r w:rsidRPr="00812DCF">
        <w:rPr>
          <w:rFonts w:ascii="Arial" w:hAnsi="Arial" w:cs="Arial"/>
          <w:color w:val="FF0000"/>
          <w:sz w:val="28"/>
          <w:szCs w:val="28"/>
        </w:rPr>
        <w:t>During the week of January 26-29:</w:t>
      </w:r>
      <w:r w:rsidRPr="006F6662">
        <w:rPr>
          <w:color w:val="FF0000"/>
        </w:rPr>
        <w:t xml:space="preserve"> </w:t>
      </w:r>
    </w:p>
    <w:p w:rsidR="00812DCF" w:rsidRPr="00812DCF" w:rsidRDefault="00812DCF" w:rsidP="00812DCF">
      <w:pPr>
        <w:pStyle w:val="Body"/>
        <w:spacing w:after="240"/>
        <w:ind w:left="2190" w:firstLine="720"/>
        <w:rPr>
          <w:rFonts w:ascii="Arial" w:hAnsi="Arial" w:cs="Arial"/>
          <w:color w:val="FF0000"/>
          <w:sz w:val="28"/>
          <w:szCs w:val="28"/>
        </w:rPr>
      </w:pPr>
      <w:r w:rsidRPr="00812DCF">
        <w:rPr>
          <w:rFonts w:ascii="Arial" w:hAnsi="Arial" w:cs="Arial"/>
          <w:color w:val="FF0000"/>
          <w:sz w:val="28"/>
          <w:szCs w:val="28"/>
        </w:rPr>
        <w:t xml:space="preserve">Please do not park in the upper parking lot or near                                                                                 </w:t>
      </w:r>
      <w:r w:rsidRPr="00812DCF">
        <w:rPr>
          <w:rFonts w:ascii="Arial" w:hAnsi="Arial" w:cs="Arial"/>
          <w:color w:val="FF0000"/>
          <w:sz w:val="28"/>
          <w:szCs w:val="28"/>
        </w:rPr>
        <w:tab/>
        <w:t xml:space="preserve">the fence in the lower lot. </w:t>
      </w:r>
    </w:p>
    <w:p w:rsidR="00812DCF" w:rsidRDefault="00812DCF" w:rsidP="00812DCF">
      <w:pPr>
        <w:pStyle w:val="Body"/>
        <w:spacing w:after="240"/>
        <w:ind w:left="2160" w:firstLine="30"/>
        <w:rPr>
          <w:rFonts w:ascii="Arial" w:hAnsi="Arial" w:cs="Arial"/>
          <w:color w:val="FF0000"/>
          <w:sz w:val="28"/>
          <w:szCs w:val="28"/>
        </w:rPr>
      </w:pPr>
      <w:r w:rsidRPr="00812DCF">
        <w:rPr>
          <w:rFonts w:ascii="Arial" w:hAnsi="Arial" w:cs="Arial"/>
          <w:color w:val="FF0000"/>
          <w:sz w:val="28"/>
          <w:szCs w:val="28"/>
        </w:rPr>
        <w:t xml:space="preserve"> </w:t>
      </w:r>
      <w:r w:rsidRPr="00812DCF">
        <w:rPr>
          <w:rFonts w:ascii="Arial" w:hAnsi="Arial" w:cs="Arial"/>
          <w:color w:val="FF0000"/>
          <w:sz w:val="28"/>
          <w:szCs w:val="28"/>
        </w:rPr>
        <w:tab/>
        <w:t>Use the lot on the other side of the road.</w:t>
      </w:r>
    </w:p>
    <w:p w:rsidR="00BE4461" w:rsidRPr="00812DCF" w:rsidRDefault="00BE4461" w:rsidP="00812DCF">
      <w:pPr>
        <w:pStyle w:val="Body"/>
        <w:spacing w:after="240"/>
        <w:ind w:left="2160" w:firstLine="30"/>
        <w:rPr>
          <w:rFonts w:ascii="Arial" w:hAnsi="Arial" w:cs="Arial"/>
          <w:color w:val="FF0000"/>
          <w:sz w:val="28"/>
          <w:szCs w:val="28"/>
        </w:rPr>
      </w:pPr>
    </w:p>
    <w:p w:rsidR="00BE4461" w:rsidRDefault="00BE4461" w:rsidP="00BE4461">
      <w:pPr>
        <w:pStyle w:val="Body"/>
        <w:rPr>
          <w:rFonts w:ascii="Arial" w:hAnsi="Arial" w:cs="Arial"/>
          <w:sz w:val="24"/>
          <w:szCs w:val="24"/>
        </w:rPr>
      </w:pPr>
      <w:r w:rsidRPr="008C5454">
        <w:rPr>
          <w:rFonts w:ascii="Arial" w:hAnsi="Arial" w:cs="Arial"/>
          <w:sz w:val="24"/>
          <w:szCs w:val="24"/>
        </w:rPr>
        <w:t xml:space="preserve">The club house and snack bar will be open for business as usual during the week and during the event. </w:t>
      </w:r>
    </w:p>
    <w:p w:rsidR="00BE4461" w:rsidRPr="00812DCF" w:rsidRDefault="00BE4461" w:rsidP="00BE4461">
      <w:pPr>
        <w:pStyle w:val="Body"/>
        <w:rPr>
          <w:rFonts w:ascii="Arial" w:hAnsi="Arial" w:cs="Arial"/>
          <w:color w:val="auto"/>
          <w:sz w:val="24"/>
          <w:szCs w:val="24"/>
        </w:rPr>
      </w:pPr>
      <w:r w:rsidRPr="008C5454">
        <w:rPr>
          <w:rFonts w:ascii="Arial" w:hAnsi="Arial" w:cs="Arial"/>
          <w:sz w:val="24"/>
          <w:szCs w:val="24"/>
        </w:rPr>
        <w:t xml:space="preserve">The toilets </w:t>
      </w:r>
      <w:r>
        <w:rPr>
          <w:rFonts w:ascii="Arial" w:hAnsi="Arial" w:cs="Arial"/>
          <w:sz w:val="24"/>
          <w:szCs w:val="24"/>
        </w:rPr>
        <w:t xml:space="preserve">in the clubhouse </w:t>
      </w:r>
      <w:r w:rsidRPr="008C5454">
        <w:rPr>
          <w:rFonts w:ascii="Arial" w:hAnsi="Arial" w:cs="Arial"/>
          <w:sz w:val="24"/>
          <w:szCs w:val="24"/>
        </w:rPr>
        <w:t>will be closed</w:t>
      </w:r>
      <w:r>
        <w:rPr>
          <w:rFonts w:ascii="Arial" w:hAnsi="Arial" w:cs="Arial"/>
          <w:sz w:val="24"/>
          <w:szCs w:val="24"/>
        </w:rPr>
        <w:t xml:space="preserve"> on </w:t>
      </w:r>
      <w:r w:rsidRPr="008C5454">
        <w:rPr>
          <w:rFonts w:ascii="Arial" w:hAnsi="Arial" w:cs="Arial"/>
          <w:sz w:val="24"/>
          <w:szCs w:val="24"/>
        </w:rPr>
        <w:t>Friday</w:t>
      </w:r>
      <w:r>
        <w:rPr>
          <w:rFonts w:ascii="Arial" w:hAnsi="Arial" w:cs="Arial"/>
          <w:sz w:val="24"/>
          <w:szCs w:val="24"/>
        </w:rPr>
        <w:t xml:space="preserve"> and Saturday; however, outdoor toilets will be located in the upper </w:t>
      </w:r>
      <w:r w:rsidRPr="008C5454">
        <w:rPr>
          <w:rFonts w:ascii="Arial" w:hAnsi="Arial" w:cs="Arial"/>
          <w:sz w:val="24"/>
          <w:szCs w:val="24"/>
        </w:rPr>
        <w:t xml:space="preserve">parking lot.  </w:t>
      </w:r>
    </w:p>
    <w:p w:rsidR="009F3682" w:rsidRPr="009F3682" w:rsidRDefault="009F3682" w:rsidP="009F3682">
      <w:pPr>
        <w:rPr>
          <w:rFonts w:ascii="Arial" w:hAnsi="Arial" w:cs="Arial"/>
          <w:sz w:val="24"/>
          <w:szCs w:val="24"/>
        </w:rPr>
      </w:pPr>
    </w:p>
    <w:p w:rsidR="009A48BF" w:rsidRDefault="009A48BF" w:rsidP="00A74440"/>
    <w:p w:rsidR="00477631" w:rsidRDefault="008C5454" w:rsidP="008C5454">
      <w:pPr>
        <w:pStyle w:val="Body"/>
        <w:rPr>
          <w:rFonts w:ascii="Arial" w:hAnsi="Arial" w:cs="Arial"/>
          <w:sz w:val="24"/>
          <w:szCs w:val="24"/>
        </w:rPr>
      </w:pPr>
      <w:r w:rsidRPr="008C5454">
        <w:rPr>
          <w:rFonts w:ascii="Arial" w:hAnsi="Arial" w:cs="Arial"/>
          <w:sz w:val="24"/>
          <w:szCs w:val="24"/>
        </w:rPr>
        <w:lastRenderedPageBreak/>
        <w:t xml:space="preserve">Trails will not be affected until Friday. </w:t>
      </w:r>
    </w:p>
    <w:p w:rsidR="008C5454" w:rsidRDefault="008C5454" w:rsidP="008C5454">
      <w:pPr>
        <w:pStyle w:val="Body"/>
      </w:pPr>
      <w:r w:rsidRPr="008C5454">
        <w:rPr>
          <w:rFonts w:ascii="Arial" w:hAnsi="Arial" w:cs="Arial"/>
          <w:sz w:val="24"/>
          <w:szCs w:val="24"/>
        </w:rPr>
        <w:t>The restriction on the trails is described below</w:t>
      </w:r>
      <w:r>
        <w:t>:</w:t>
      </w:r>
    </w:p>
    <w:p w:rsidR="008C5454" w:rsidRDefault="008C5454" w:rsidP="008C5454">
      <w:pPr>
        <w:pStyle w:val="Body"/>
      </w:pPr>
      <w:r>
        <w:t xml:space="preserve">  </w:t>
      </w:r>
    </w:p>
    <w:p w:rsidR="00477631" w:rsidRDefault="00C3554F" w:rsidP="00C3554F">
      <w:pPr>
        <w:pStyle w:val="Body"/>
        <w:numPr>
          <w:ilvl w:val="0"/>
          <w:numId w:val="3"/>
        </w:numPr>
        <w:rPr>
          <w:rFonts w:ascii="Arial" w:hAnsi="Arial" w:cs="Arial"/>
          <w:sz w:val="24"/>
          <w:szCs w:val="24"/>
        </w:rPr>
      </w:pPr>
      <w:r w:rsidRPr="00C3554F">
        <w:rPr>
          <w:rFonts w:ascii="Arial" w:hAnsi="Arial" w:cs="Arial"/>
          <w:sz w:val="24"/>
          <w:szCs w:val="24"/>
        </w:rPr>
        <w:t xml:space="preserve">On Friday and Saturday most trails </w:t>
      </w:r>
      <w:r w:rsidR="00477631">
        <w:rPr>
          <w:rFonts w:ascii="Arial" w:hAnsi="Arial" w:cs="Arial"/>
          <w:sz w:val="24"/>
          <w:szCs w:val="24"/>
        </w:rPr>
        <w:t>will be open for public skiing.</w:t>
      </w:r>
    </w:p>
    <w:p w:rsidR="00477631" w:rsidRDefault="00C3554F" w:rsidP="00C3554F">
      <w:pPr>
        <w:pStyle w:val="Body"/>
        <w:numPr>
          <w:ilvl w:val="0"/>
          <w:numId w:val="3"/>
        </w:numPr>
        <w:rPr>
          <w:rFonts w:ascii="Arial" w:hAnsi="Arial" w:cs="Arial"/>
          <w:sz w:val="24"/>
          <w:szCs w:val="24"/>
        </w:rPr>
      </w:pPr>
      <w:r w:rsidRPr="00C3554F">
        <w:rPr>
          <w:rFonts w:ascii="Arial" w:hAnsi="Arial" w:cs="Arial"/>
          <w:sz w:val="24"/>
          <w:szCs w:val="24"/>
        </w:rPr>
        <w:t>The brown</w:t>
      </w:r>
      <w:r w:rsidR="00477631">
        <w:rPr>
          <w:rFonts w:ascii="Arial" w:hAnsi="Arial" w:cs="Arial"/>
          <w:sz w:val="24"/>
          <w:szCs w:val="24"/>
        </w:rPr>
        <w:t xml:space="preserve">, </w:t>
      </w:r>
      <w:r w:rsidRPr="00C3554F">
        <w:rPr>
          <w:rFonts w:ascii="Arial" w:hAnsi="Arial" w:cs="Arial"/>
          <w:sz w:val="24"/>
          <w:szCs w:val="24"/>
        </w:rPr>
        <w:t>yellow and the main trail to the memorial shelter will be closed.</w:t>
      </w:r>
    </w:p>
    <w:p w:rsidR="00477631" w:rsidRDefault="00C3554F" w:rsidP="00C3554F">
      <w:pPr>
        <w:pStyle w:val="Body"/>
        <w:numPr>
          <w:ilvl w:val="0"/>
          <w:numId w:val="3"/>
        </w:numPr>
        <w:rPr>
          <w:rFonts w:ascii="Arial" w:hAnsi="Arial" w:cs="Arial"/>
          <w:sz w:val="24"/>
          <w:szCs w:val="24"/>
        </w:rPr>
      </w:pPr>
      <w:r w:rsidRPr="00C3554F">
        <w:rPr>
          <w:rFonts w:ascii="Arial" w:hAnsi="Arial" w:cs="Arial"/>
          <w:sz w:val="24"/>
          <w:szCs w:val="24"/>
        </w:rPr>
        <w:t>In order to use the purple and longer trails</w:t>
      </w:r>
      <w:r w:rsidR="00477631">
        <w:rPr>
          <w:rFonts w:ascii="Arial" w:hAnsi="Arial" w:cs="Arial"/>
          <w:sz w:val="24"/>
          <w:szCs w:val="24"/>
        </w:rPr>
        <w:t>,</w:t>
      </w:r>
      <w:r w:rsidRPr="00C3554F">
        <w:rPr>
          <w:rFonts w:ascii="Arial" w:hAnsi="Arial" w:cs="Arial"/>
          <w:sz w:val="24"/>
          <w:szCs w:val="24"/>
        </w:rPr>
        <w:t xml:space="preserve"> public skiers will use the gold trail and be marshalled through a short section to </w:t>
      </w:r>
      <w:r w:rsidR="00477631">
        <w:rPr>
          <w:rFonts w:ascii="Arial" w:hAnsi="Arial" w:cs="Arial"/>
          <w:sz w:val="24"/>
          <w:szCs w:val="24"/>
        </w:rPr>
        <w:t xml:space="preserve">the </w:t>
      </w:r>
      <w:r w:rsidRPr="00C3554F">
        <w:rPr>
          <w:rFonts w:ascii="Arial" w:hAnsi="Arial" w:cs="Arial"/>
          <w:sz w:val="24"/>
          <w:szCs w:val="24"/>
        </w:rPr>
        <w:t xml:space="preserve">memorial shelter. </w:t>
      </w:r>
    </w:p>
    <w:p w:rsidR="00C3554F" w:rsidRPr="00C3554F" w:rsidRDefault="00C3554F" w:rsidP="00C3554F">
      <w:pPr>
        <w:pStyle w:val="Body"/>
        <w:numPr>
          <w:ilvl w:val="0"/>
          <w:numId w:val="3"/>
        </w:numPr>
        <w:rPr>
          <w:rFonts w:ascii="Arial" w:hAnsi="Arial" w:cs="Arial"/>
          <w:sz w:val="24"/>
          <w:szCs w:val="24"/>
        </w:rPr>
      </w:pPr>
      <w:r w:rsidRPr="00C3554F">
        <w:rPr>
          <w:rFonts w:ascii="Arial" w:hAnsi="Arial" w:cs="Arial"/>
          <w:sz w:val="24"/>
          <w:szCs w:val="24"/>
        </w:rPr>
        <w:t>There will be short periods of time when the marshals will restrict skiers on this section.</w:t>
      </w:r>
    </w:p>
    <w:p w:rsidR="008C5454" w:rsidRDefault="00424431" w:rsidP="008C5454">
      <w:r>
        <w:rPr>
          <w:noProof/>
        </w:rPr>
        <w:drawing>
          <wp:anchor distT="0" distB="0" distL="114300" distR="114300" simplePos="0" relativeHeight="251666432" behindDoc="1" locked="0" layoutInCell="1" allowOverlap="1">
            <wp:simplePos x="0" y="0"/>
            <wp:positionH relativeFrom="column">
              <wp:posOffset>4057650</wp:posOffset>
            </wp:positionH>
            <wp:positionV relativeFrom="paragraph">
              <wp:posOffset>301625</wp:posOffset>
            </wp:positionV>
            <wp:extent cx="1381125" cy="1362075"/>
            <wp:effectExtent l="19050" t="0" r="9525" b="0"/>
            <wp:wrapTight wrapText="bothSides">
              <wp:wrapPolygon edited="0">
                <wp:start x="-298" y="0"/>
                <wp:lineTo x="-298" y="21449"/>
                <wp:lineTo x="21749" y="21449"/>
                <wp:lineTo x="21749" y="0"/>
                <wp:lineTo x="-298" y="0"/>
              </wp:wrapPolygon>
            </wp:wrapTight>
            <wp:docPr id="6" name="Picture 4" descr="C:\Documents and Settings\Julie Risling\Local Settings\Temporary Internet Files\Content.IE5\YV5U4QTD\8653412413_d54e322460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ulie Risling\Local Settings\Temporary Internet Files\Content.IE5\YV5U4QTD\8653412413_d54e322460_z[1].jpg"/>
                    <pic:cNvPicPr>
                      <a:picLocks noChangeAspect="1" noChangeArrowheads="1"/>
                    </pic:cNvPicPr>
                  </pic:nvPicPr>
                  <pic:blipFill>
                    <a:blip r:embed="rId13" cstate="print"/>
                    <a:srcRect/>
                    <a:stretch>
                      <a:fillRect/>
                    </a:stretch>
                  </pic:blipFill>
                  <pic:spPr bwMode="auto">
                    <a:xfrm>
                      <a:off x="0" y="0"/>
                      <a:ext cx="1381125" cy="1362075"/>
                    </a:xfrm>
                    <a:prstGeom prst="rect">
                      <a:avLst/>
                    </a:prstGeom>
                    <a:noFill/>
                    <a:ln w="9525">
                      <a:noFill/>
                      <a:miter lim="800000"/>
                      <a:headEnd/>
                      <a:tailEnd/>
                    </a:ln>
                  </pic:spPr>
                </pic:pic>
              </a:graphicData>
            </a:graphic>
          </wp:anchor>
        </w:drawing>
      </w:r>
    </w:p>
    <w:p w:rsidR="00424431" w:rsidRDefault="00424431" w:rsidP="00424431">
      <w:pPr>
        <w:pStyle w:val="Body"/>
        <w:ind w:firstLine="720"/>
        <w:rPr>
          <w:rFonts w:ascii="Arial" w:hAnsi="Arial" w:cs="Arial"/>
          <w:color w:val="FF0000"/>
          <w:sz w:val="32"/>
          <w:szCs w:val="32"/>
        </w:rPr>
      </w:pPr>
    </w:p>
    <w:p w:rsidR="00424431" w:rsidRDefault="00424431" w:rsidP="00424431">
      <w:pPr>
        <w:pStyle w:val="Body"/>
        <w:ind w:firstLine="720"/>
        <w:rPr>
          <w:rFonts w:ascii="Arial" w:hAnsi="Arial" w:cs="Arial"/>
          <w:color w:val="FF0000"/>
          <w:sz w:val="32"/>
          <w:szCs w:val="32"/>
        </w:rPr>
      </w:pPr>
    </w:p>
    <w:p w:rsidR="00424431" w:rsidRDefault="00BE4461" w:rsidP="00424431">
      <w:pPr>
        <w:pStyle w:val="Body"/>
        <w:ind w:firstLine="720"/>
        <w:rPr>
          <w:rFonts w:ascii="Arial" w:hAnsi="Arial" w:cs="Arial"/>
          <w:color w:val="FF0000"/>
          <w:sz w:val="32"/>
          <w:szCs w:val="32"/>
        </w:rPr>
      </w:pPr>
      <w:r>
        <w:rPr>
          <w:rFonts w:ascii="Arial" w:hAnsi="Arial" w:cs="Arial"/>
          <w:noProof/>
          <w:color w:val="FF0000"/>
          <w:sz w:val="32"/>
          <w:szCs w:val="32"/>
          <w:bdr w:val="none" w:sz="0" w:space="0" w:color="auto"/>
          <w:lang w:val="en-US"/>
        </w:rPr>
        <w:drawing>
          <wp:anchor distT="0" distB="0" distL="114300" distR="114300" simplePos="0" relativeHeight="251665408" behindDoc="0" locked="0" layoutInCell="1" allowOverlap="1">
            <wp:simplePos x="0" y="0"/>
            <wp:positionH relativeFrom="column">
              <wp:posOffset>3800475</wp:posOffset>
            </wp:positionH>
            <wp:positionV relativeFrom="paragraph">
              <wp:posOffset>225425</wp:posOffset>
            </wp:positionV>
            <wp:extent cx="1123950" cy="866775"/>
            <wp:effectExtent l="19050" t="0" r="0" b="0"/>
            <wp:wrapNone/>
            <wp:docPr id="4" name="Picture 2" descr="C:\Documents and Settings\Julie Risling\Local Settings\Temporary Internet Files\Content.IE5\YV5U4QTD\closed-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ulie Risling\Local Settings\Temporary Internet Files\Content.IE5\YV5U4QTD\closed-sign[1].jpg"/>
                    <pic:cNvPicPr>
                      <a:picLocks noChangeAspect="1" noChangeArrowheads="1"/>
                    </pic:cNvPicPr>
                  </pic:nvPicPr>
                  <pic:blipFill>
                    <a:blip r:embed="rId14" cstate="print"/>
                    <a:srcRect/>
                    <a:stretch>
                      <a:fillRect/>
                    </a:stretch>
                  </pic:blipFill>
                  <pic:spPr bwMode="auto">
                    <a:xfrm>
                      <a:off x="0" y="0"/>
                      <a:ext cx="1123950" cy="866775"/>
                    </a:xfrm>
                    <a:prstGeom prst="rect">
                      <a:avLst/>
                    </a:prstGeom>
                    <a:noFill/>
                    <a:ln w="9525">
                      <a:noFill/>
                      <a:miter lim="800000"/>
                      <a:headEnd/>
                      <a:tailEnd/>
                    </a:ln>
                  </pic:spPr>
                </pic:pic>
              </a:graphicData>
            </a:graphic>
          </wp:anchor>
        </w:drawing>
      </w:r>
      <w:r w:rsidR="004C6765" w:rsidRPr="00424431">
        <w:rPr>
          <w:rFonts w:ascii="Arial" w:hAnsi="Arial" w:cs="Arial"/>
          <w:color w:val="FF0000"/>
          <w:sz w:val="32"/>
          <w:szCs w:val="32"/>
        </w:rPr>
        <w:t>The snow shoe trail</w:t>
      </w:r>
      <w:r w:rsidR="00424431">
        <w:rPr>
          <w:rFonts w:ascii="Arial" w:hAnsi="Arial" w:cs="Arial"/>
          <w:color w:val="FF0000"/>
          <w:sz w:val="32"/>
          <w:szCs w:val="32"/>
        </w:rPr>
        <w:t>s</w:t>
      </w:r>
      <w:r w:rsidR="004C6765" w:rsidRPr="00424431">
        <w:rPr>
          <w:rFonts w:ascii="Arial" w:hAnsi="Arial" w:cs="Arial"/>
          <w:color w:val="FF0000"/>
          <w:sz w:val="32"/>
          <w:szCs w:val="32"/>
        </w:rPr>
        <w:t xml:space="preserve"> will be closed </w:t>
      </w:r>
    </w:p>
    <w:p w:rsidR="004C6765" w:rsidRPr="00424431" w:rsidRDefault="004C6765" w:rsidP="00424431">
      <w:pPr>
        <w:pStyle w:val="Body"/>
        <w:ind w:left="720" w:firstLine="720"/>
        <w:rPr>
          <w:rFonts w:ascii="Arial" w:hAnsi="Arial" w:cs="Arial"/>
          <w:color w:val="FF0000"/>
          <w:sz w:val="32"/>
          <w:szCs w:val="32"/>
        </w:rPr>
      </w:pPr>
      <w:proofErr w:type="gramStart"/>
      <w:r w:rsidRPr="00424431">
        <w:rPr>
          <w:rFonts w:ascii="Arial" w:hAnsi="Arial" w:cs="Arial"/>
          <w:color w:val="FF0000"/>
          <w:sz w:val="32"/>
          <w:szCs w:val="32"/>
        </w:rPr>
        <w:t>on</w:t>
      </w:r>
      <w:proofErr w:type="gramEnd"/>
      <w:r w:rsidRPr="00424431">
        <w:rPr>
          <w:rFonts w:ascii="Arial" w:hAnsi="Arial" w:cs="Arial"/>
          <w:color w:val="FF0000"/>
          <w:sz w:val="32"/>
          <w:szCs w:val="32"/>
        </w:rPr>
        <w:t xml:space="preserve"> Friday and Saturday.</w:t>
      </w:r>
    </w:p>
    <w:p w:rsidR="004C6765" w:rsidRPr="008C5454" w:rsidRDefault="004C6765" w:rsidP="008C5454"/>
    <w:p w:rsidR="009A48BF" w:rsidRDefault="009A48BF" w:rsidP="00A74440"/>
    <w:p w:rsidR="00813432" w:rsidRDefault="00813432" w:rsidP="00A74440">
      <w:pPr>
        <w:rPr>
          <w:rFonts w:ascii="Arial" w:hAnsi="Arial" w:cs="Arial"/>
          <w:sz w:val="28"/>
          <w:szCs w:val="28"/>
        </w:rPr>
      </w:pPr>
    </w:p>
    <w:p w:rsidR="00561686" w:rsidRPr="00813432" w:rsidRDefault="00561686" w:rsidP="00A74440">
      <w:pPr>
        <w:rPr>
          <w:rFonts w:ascii="Arial" w:hAnsi="Arial" w:cs="Arial"/>
          <w:sz w:val="28"/>
          <w:szCs w:val="28"/>
        </w:rPr>
      </w:pPr>
      <w:r w:rsidRPr="00813432">
        <w:rPr>
          <w:rFonts w:ascii="Arial" w:hAnsi="Arial" w:cs="Arial"/>
          <w:sz w:val="28"/>
          <w:szCs w:val="28"/>
        </w:rPr>
        <w:t>Parking for the event is being handled as follows:</w:t>
      </w:r>
    </w:p>
    <w:p w:rsidR="00561686" w:rsidRDefault="00561686" w:rsidP="00561686">
      <w:pPr>
        <w:pStyle w:val="ListParagraph"/>
        <w:numPr>
          <w:ilvl w:val="0"/>
          <w:numId w:val="4"/>
        </w:numPr>
        <w:rPr>
          <w:rFonts w:ascii="Arial" w:hAnsi="Arial" w:cs="Arial"/>
          <w:sz w:val="24"/>
          <w:szCs w:val="24"/>
        </w:rPr>
      </w:pPr>
      <w:r w:rsidRPr="00561686">
        <w:rPr>
          <w:rFonts w:ascii="Arial" w:hAnsi="Arial" w:cs="Arial"/>
          <w:sz w:val="24"/>
          <w:szCs w:val="24"/>
        </w:rPr>
        <w:t>All volunteers</w:t>
      </w:r>
      <w:r w:rsidR="00813432">
        <w:rPr>
          <w:rFonts w:ascii="Arial" w:hAnsi="Arial" w:cs="Arial"/>
          <w:sz w:val="24"/>
          <w:szCs w:val="24"/>
        </w:rPr>
        <w:t>, spectators and public skiers</w:t>
      </w:r>
      <w:r w:rsidRPr="00561686">
        <w:rPr>
          <w:rFonts w:ascii="Arial" w:hAnsi="Arial" w:cs="Arial"/>
          <w:sz w:val="24"/>
          <w:szCs w:val="24"/>
        </w:rPr>
        <w:t xml:space="preserve"> will be bused to </w:t>
      </w:r>
      <w:r>
        <w:rPr>
          <w:rFonts w:ascii="Arial" w:hAnsi="Arial" w:cs="Arial"/>
          <w:sz w:val="24"/>
          <w:szCs w:val="24"/>
        </w:rPr>
        <w:t xml:space="preserve">North Bay </w:t>
      </w:r>
      <w:r w:rsidRPr="00561686">
        <w:rPr>
          <w:rFonts w:ascii="Arial" w:hAnsi="Arial" w:cs="Arial"/>
          <w:sz w:val="24"/>
          <w:szCs w:val="24"/>
        </w:rPr>
        <w:t xml:space="preserve">Nordic.  </w:t>
      </w:r>
    </w:p>
    <w:p w:rsidR="00561686" w:rsidRDefault="00561686" w:rsidP="00561686">
      <w:pPr>
        <w:pStyle w:val="ListParagraph"/>
        <w:numPr>
          <w:ilvl w:val="0"/>
          <w:numId w:val="4"/>
        </w:numPr>
        <w:rPr>
          <w:rFonts w:ascii="Arial" w:hAnsi="Arial" w:cs="Arial"/>
          <w:sz w:val="24"/>
          <w:szCs w:val="24"/>
        </w:rPr>
      </w:pPr>
      <w:r w:rsidRPr="00561686">
        <w:rPr>
          <w:rFonts w:ascii="Arial" w:hAnsi="Arial" w:cs="Arial"/>
          <w:sz w:val="24"/>
          <w:szCs w:val="24"/>
        </w:rPr>
        <w:t xml:space="preserve">Pickups </w:t>
      </w:r>
      <w:r w:rsidR="00C225F7">
        <w:rPr>
          <w:rFonts w:ascii="Arial" w:hAnsi="Arial" w:cs="Arial"/>
          <w:sz w:val="24"/>
          <w:szCs w:val="24"/>
        </w:rPr>
        <w:t>will begin at 9</w:t>
      </w:r>
      <w:r>
        <w:rPr>
          <w:rFonts w:ascii="Arial" w:hAnsi="Arial" w:cs="Arial"/>
          <w:sz w:val="24"/>
          <w:szCs w:val="24"/>
        </w:rPr>
        <w:t xml:space="preserve"> a.m. on </w:t>
      </w:r>
      <w:r w:rsidRPr="00561686">
        <w:rPr>
          <w:rFonts w:ascii="Arial" w:hAnsi="Arial" w:cs="Arial"/>
          <w:sz w:val="24"/>
          <w:szCs w:val="24"/>
        </w:rPr>
        <w:t>Friday and Saturday morning</w:t>
      </w:r>
      <w:r w:rsidR="00C225F7">
        <w:rPr>
          <w:rFonts w:ascii="Arial" w:hAnsi="Arial" w:cs="Arial"/>
          <w:sz w:val="24"/>
          <w:szCs w:val="24"/>
        </w:rPr>
        <w:t>s</w:t>
      </w:r>
      <w:r w:rsidRPr="00561686">
        <w:rPr>
          <w:rFonts w:ascii="Arial" w:hAnsi="Arial" w:cs="Arial"/>
          <w:sz w:val="24"/>
          <w:szCs w:val="24"/>
        </w:rPr>
        <w:t xml:space="preserve"> at Northgate </w:t>
      </w:r>
      <w:r>
        <w:rPr>
          <w:rFonts w:ascii="Arial" w:hAnsi="Arial" w:cs="Arial"/>
          <w:sz w:val="24"/>
          <w:szCs w:val="24"/>
        </w:rPr>
        <w:t>Square</w:t>
      </w:r>
      <w:r w:rsidRPr="00561686">
        <w:rPr>
          <w:rFonts w:ascii="Arial" w:hAnsi="Arial" w:cs="Arial"/>
          <w:sz w:val="24"/>
          <w:szCs w:val="24"/>
        </w:rPr>
        <w:t xml:space="preserve"> across </w:t>
      </w:r>
      <w:r w:rsidR="00813432">
        <w:rPr>
          <w:rFonts w:ascii="Arial" w:hAnsi="Arial" w:cs="Arial"/>
          <w:sz w:val="24"/>
          <w:szCs w:val="24"/>
        </w:rPr>
        <w:t xml:space="preserve">from </w:t>
      </w:r>
      <w:r w:rsidR="00C225F7">
        <w:rPr>
          <w:rFonts w:ascii="Arial" w:hAnsi="Arial" w:cs="Arial"/>
          <w:sz w:val="24"/>
          <w:szCs w:val="24"/>
        </w:rPr>
        <w:t>Sears and will continue every hour until 4 p.m.</w:t>
      </w:r>
    </w:p>
    <w:p w:rsidR="00561686" w:rsidRDefault="00561686" w:rsidP="00561686">
      <w:pPr>
        <w:pStyle w:val="ListParagraph"/>
        <w:numPr>
          <w:ilvl w:val="0"/>
          <w:numId w:val="4"/>
        </w:numPr>
        <w:rPr>
          <w:rFonts w:ascii="Arial" w:hAnsi="Arial" w:cs="Arial"/>
          <w:sz w:val="24"/>
          <w:szCs w:val="24"/>
        </w:rPr>
      </w:pPr>
      <w:r w:rsidRPr="00561686">
        <w:rPr>
          <w:rFonts w:ascii="Arial" w:hAnsi="Arial" w:cs="Arial"/>
          <w:sz w:val="24"/>
          <w:szCs w:val="24"/>
        </w:rPr>
        <w:t xml:space="preserve">Buses will return from </w:t>
      </w:r>
      <w:r>
        <w:rPr>
          <w:rFonts w:ascii="Arial" w:hAnsi="Arial" w:cs="Arial"/>
          <w:sz w:val="24"/>
          <w:szCs w:val="24"/>
        </w:rPr>
        <w:t xml:space="preserve">North Bay Nordic </w:t>
      </w:r>
      <w:r w:rsidR="00C225F7">
        <w:rPr>
          <w:rFonts w:ascii="Arial" w:hAnsi="Arial" w:cs="Arial"/>
          <w:sz w:val="24"/>
          <w:szCs w:val="24"/>
        </w:rPr>
        <w:t>on the half hour from 9:30 a.m. to 4:30 p.m.</w:t>
      </w:r>
    </w:p>
    <w:p w:rsidR="00CD7C6B" w:rsidRDefault="00561686" w:rsidP="00561686">
      <w:pPr>
        <w:pStyle w:val="ListParagraph"/>
        <w:numPr>
          <w:ilvl w:val="0"/>
          <w:numId w:val="4"/>
        </w:numPr>
        <w:rPr>
          <w:rFonts w:ascii="Arial" w:hAnsi="Arial" w:cs="Arial"/>
          <w:sz w:val="24"/>
          <w:szCs w:val="24"/>
        </w:rPr>
      </w:pPr>
      <w:r w:rsidRPr="00561686">
        <w:rPr>
          <w:rFonts w:ascii="Arial" w:hAnsi="Arial" w:cs="Arial"/>
          <w:sz w:val="24"/>
          <w:szCs w:val="24"/>
        </w:rPr>
        <w:t xml:space="preserve">There will be parking available </w:t>
      </w:r>
      <w:r>
        <w:rPr>
          <w:rFonts w:ascii="Arial" w:hAnsi="Arial" w:cs="Arial"/>
          <w:sz w:val="24"/>
          <w:szCs w:val="24"/>
        </w:rPr>
        <w:t>at the club after 4 p.m.</w:t>
      </w:r>
      <w:r w:rsidRPr="00561686">
        <w:rPr>
          <w:rFonts w:ascii="Arial" w:hAnsi="Arial" w:cs="Arial"/>
          <w:sz w:val="24"/>
          <w:szCs w:val="24"/>
        </w:rPr>
        <w:t xml:space="preserve"> and night skiing </w:t>
      </w:r>
      <w:r w:rsidR="00CD7C6B">
        <w:rPr>
          <w:rFonts w:ascii="Arial" w:hAnsi="Arial" w:cs="Arial"/>
          <w:sz w:val="24"/>
          <w:szCs w:val="24"/>
        </w:rPr>
        <w:t xml:space="preserve">on </w:t>
      </w:r>
      <w:r w:rsidRPr="00561686">
        <w:rPr>
          <w:rFonts w:ascii="Arial" w:hAnsi="Arial" w:cs="Arial"/>
          <w:sz w:val="24"/>
          <w:szCs w:val="24"/>
        </w:rPr>
        <w:t xml:space="preserve">Friday evening. </w:t>
      </w:r>
    </w:p>
    <w:p w:rsidR="00CD7C6B" w:rsidRDefault="00561686" w:rsidP="00561686">
      <w:pPr>
        <w:pStyle w:val="ListParagraph"/>
        <w:numPr>
          <w:ilvl w:val="0"/>
          <w:numId w:val="4"/>
        </w:numPr>
        <w:rPr>
          <w:rFonts w:ascii="Arial" w:hAnsi="Arial" w:cs="Arial"/>
          <w:sz w:val="24"/>
          <w:szCs w:val="24"/>
        </w:rPr>
      </w:pPr>
      <w:r w:rsidRPr="00561686">
        <w:rPr>
          <w:rFonts w:ascii="Arial" w:hAnsi="Arial" w:cs="Arial"/>
          <w:sz w:val="24"/>
          <w:szCs w:val="24"/>
        </w:rPr>
        <w:t xml:space="preserve">Parking attendants at </w:t>
      </w:r>
      <w:r w:rsidR="00CD7C6B">
        <w:rPr>
          <w:rFonts w:ascii="Arial" w:hAnsi="Arial" w:cs="Arial"/>
          <w:sz w:val="24"/>
          <w:szCs w:val="24"/>
        </w:rPr>
        <w:t xml:space="preserve">North Bay </w:t>
      </w:r>
      <w:r w:rsidRPr="00561686">
        <w:rPr>
          <w:rFonts w:ascii="Arial" w:hAnsi="Arial" w:cs="Arial"/>
          <w:sz w:val="24"/>
          <w:szCs w:val="24"/>
        </w:rPr>
        <w:t>Nordic and the local police will restrict parking to guests and car</w:t>
      </w:r>
      <w:r w:rsidR="00CD7C6B">
        <w:rPr>
          <w:rFonts w:ascii="Arial" w:hAnsi="Arial" w:cs="Arial"/>
          <w:sz w:val="24"/>
          <w:szCs w:val="24"/>
        </w:rPr>
        <w:t xml:space="preserve">s with parking permits only. </w:t>
      </w:r>
    </w:p>
    <w:p w:rsidR="009A48BF" w:rsidRDefault="00CD7C6B" w:rsidP="00A74440">
      <w:pPr>
        <w:pStyle w:val="ListParagraph"/>
        <w:numPr>
          <w:ilvl w:val="0"/>
          <w:numId w:val="4"/>
        </w:numPr>
      </w:pPr>
      <w:r w:rsidRPr="00BE4461">
        <w:rPr>
          <w:rFonts w:ascii="Arial" w:hAnsi="Arial" w:cs="Arial"/>
          <w:sz w:val="24"/>
          <w:szCs w:val="24"/>
        </w:rPr>
        <w:t>The city will be posting “No P</w:t>
      </w:r>
      <w:r w:rsidR="00561686" w:rsidRPr="00BE4461">
        <w:rPr>
          <w:rFonts w:ascii="Arial" w:hAnsi="Arial" w:cs="Arial"/>
          <w:sz w:val="24"/>
          <w:szCs w:val="24"/>
        </w:rPr>
        <w:t>arking</w:t>
      </w:r>
      <w:r w:rsidRPr="00BE4461">
        <w:rPr>
          <w:rFonts w:ascii="Arial" w:hAnsi="Arial" w:cs="Arial"/>
          <w:sz w:val="24"/>
          <w:szCs w:val="24"/>
        </w:rPr>
        <w:t>” signs on Norths</w:t>
      </w:r>
      <w:r w:rsidR="00561686" w:rsidRPr="00BE4461">
        <w:rPr>
          <w:rFonts w:ascii="Arial" w:hAnsi="Arial" w:cs="Arial"/>
          <w:sz w:val="24"/>
          <w:szCs w:val="24"/>
        </w:rPr>
        <w:t xml:space="preserve">hore </w:t>
      </w:r>
      <w:r w:rsidR="00BE4461" w:rsidRPr="00BE4461">
        <w:rPr>
          <w:rFonts w:ascii="Arial" w:hAnsi="Arial" w:cs="Arial"/>
          <w:sz w:val="24"/>
          <w:szCs w:val="24"/>
        </w:rPr>
        <w:t>Road. The</w:t>
      </w:r>
      <w:r w:rsidR="00561686" w:rsidRPr="00BE4461">
        <w:rPr>
          <w:rFonts w:ascii="Arial" w:hAnsi="Arial" w:cs="Arial"/>
          <w:sz w:val="24"/>
          <w:szCs w:val="24"/>
        </w:rPr>
        <w:t xml:space="preserve"> police will be ticketing illegally parked cars</w:t>
      </w:r>
      <w:r w:rsidRPr="00BE4461">
        <w:rPr>
          <w:rFonts w:ascii="Arial" w:hAnsi="Arial" w:cs="Arial"/>
          <w:sz w:val="24"/>
          <w:szCs w:val="24"/>
        </w:rPr>
        <w:t>.</w:t>
      </w:r>
    </w:p>
    <w:p w:rsidR="003C4B30" w:rsidRPr="00BE4461" w:rsidRDefault="003C4B30" w:rsidP="00BE4461">
      <w:pPr>
        <w:pStyle w:val="Body"/>
        <w:jc w:val="center"/>
        <w:rPr>
          <w:rFonts w:ascii="Arial" w:hAnsi="Arial" w:cs="Arial"/>
          <w:b/>
          <w:sz w:val="32"/>
          <w:szCs w:val="32"/>
        </w:rPr>
      </w:pPr>
      <w:r w:rsidRPr="00BE4461">
        <w:rPr>
          <w:rFonts w:ascii="Arial" w:hAnsi="Arial" w:cs="Arial"/>
          <w:b/>
          <w:color w:val="FF0000"/>
          <w:sz w:val="32"/>
          <w:szCs w:val="32"/>
        </w:rPr>
        <w:t>So if you want to ski on Friday or Saturday enjoy the bus ride!</w:t>
      </w:r>
    </w:p>
    <w:p w:rsidR="003C4B30" w:rsidRDefault="003C4B30" w:rsidP="003C4B30">
      <w:pPr>
        <w:pStyle w:val="Body"/>
      </w:pPr>
    </w:p>
    <w:p w:rsidR="003C4B30" w:rsidRPr="00BE4461" w:rsidRDefault="003C4B30" w:rsidP="003C4B30">
      <w:pPr>
        <w:pStyle w:val="Body"/>
        <w:rPr>
          <w:rFonts w:ascii="Arial" w:hAnsi="Arial" w:cs="Arial"/>
          <w:sz w:val="24"/>
          <w:szCs w:val="24"/>
        </w:rPr>
      </w:pPr>
      <w:r w:rsidRPr="00BE4461">
        <w:rPr>
          <w:rFonts w:ascii="Arial" w:hAnsi="Arial" w:cs="Arial"/>
          <w:sz w:val="24"/>
          <w:szCs w:val="24"/>
        </w:rPr>
        <w:t xml:space="preserve">But all this will be </w:t>
      </w:r>
      <w:r w:rsidR="00BE4461" w:rsidRPr="00BE4461">
        <w:rPr>
          <w:rFonts w:ascii="Arial" w:hAnsi="Arial" w:cs="Arial"/>
          <w:sz w:val="24"/>
          <w:szCs w:val="24"/>
        </w:rPr>
        <w:t>worthwhile</w:t>
      </w:r>
      <w:r w:rsidRPr="00BE4461">
        <w:rPr>
          <w:rFonts w:ascii="Arial" w:hAnsi="Arial" w:cs="Arial"/>
          <w:sz w:val="24"/>
          <w:szCs w:val="24"/>
        </w:rPr>
        <w:t xml:space="preserve">. </w:t>
      </w:r>
      <w:r w:rsidR="00BE4461">
        <w:rPr>
          <w:rFonts w:ascii="Arial" w:hAnsi="Arial" w:cs="Arial"/>
          <w:sz w:val="24"/>
          <w:szCs w:val="24"/>
        </w:rPr>
        <w:t xml:space="preserve">The North Bay </w:t>
      </w:r>
      <w:r w:rsidRPr="00BE4461">
        <w:rPr>
          <w:rFonts w:ascii="Arial" w:hAnsi="Arial" w:cs="Arial"/>
          <w:sz w:val="24"/>
          <w:szCs w:val="24"/>
        </w:rPr>
        <w:t xml:space="preserve">Nordic will be providing a great race environment for these athletes to </w:t>
      </w:r>
      <w:r w:rsidR="00993725">
        <w:rPr>
          <w:rFonts w:ascii="Arial" w:hAnsi="Arial" w:cs="Arial"/>
          <w:sz w:val="24"/>
          <w:szCs w:val="24"/>
        </w:rPr>
        <w:t>experience our wonderful trails;</w:t>
      </w:r>
      <w:r w:rsidRPr="00BE4461">
        <w:rPr>
          <w:rFonts w:ascii="Arial" w:hAnsi="Arial" w:cs="Arial"/>
          <w:sz w:val="24"/>
          <w:szCs w:val="24"/>
        </w:rPr>
        <w:t xml:space="preserve"> our friendly</w:t>
      </w:r>
      <w:r w:rsidR="00993725">
        <w:rPr>
          <w:rFonts w:ascii="Arial" w:hAnsi="Arial" w:cs="Arial"/>
          <w:sz w:val="24"/>
          <w:szCs w:val="24"/>
        </w:rPr>
        <w:t>,</w:t>
      </w:r>
      <w:r w:rsidRPr="00BE4461">
        <w:rPr>
          <w:rFonts w:ascii="Arial" w:hAnsi="Arial" w:cs="Arial"/>
          <w:sz w:val="24"/>
          <w:szCs w:val="24"/>
        </w:rPr>
        <w:t xml:space="preserve"> experienced </w:t>
      </w:r>
      <w:r w:rsidR="00993725">
        <w:rPr>
          <w:rFonts w:ascii="Arial" w:hAnsi="Arial" w:cs="Arial"/>
          <w:sz w:val="24"/>
          <w:szCs w:val="24"/>
        </w:rPr>
        <w:t xml:space="preserve">race </w:t>
      </w:r>
      <w:r w:rsidRPr="00BE4461">
        <w:rPr>
          <w:rFonts w:ascii="Arial" w:hAnsi="Arial" w:cs="Arial"/>
          <w:sz w:val="24"/>
          <w:szCs w:val="24"/>
        </w:rPr>
        <w:t>team of club members</w:t>
      </w:r>
      <w:r w:rsidR="00993725">
        <w:rPr>
          <w:rFonts w:ascii="Arial" w:hAnsi="Arial" w:cs="Arial"/>
          <w:sz w:val="24"/>
          <w:szCs w:val="24"/>
        </w:rPr>
        <w:t>,</w:t>
      </w:r>
      <w:r w:rsidRPr="00BE4461">
        <w:rPr>
          <w:rFonts w:ascii="Arial" w:hAnsi="Arial" w:cs="Arial"/>
          <w:sz w:val="24"/>
          <w:szCs w:val="24"/>
        </w:rPr>
        <w:t xml:space="preserve"> and an opportunity to be recognized for their a</w:t>
      </w:r>
      <w:r w:rsidR="00BE4461">
        <w:rPr>
          <w:rFonts w:ascii="Arial" w:hAnsi="Arial" w:cs="Arial"/>
          <w:sz w:val="24"/>
          <w:szCs w:val="24"/>
        </w:rPr>
        <w:t>thletic performances.  Many, many</w:t>
      </w:r>
      <w:r w:rsidRPr="00BE4461">
        <w:rPr>
          <w:rFonts w:ascii="Arial" w:hAnsi="Arial" w:cs="Arial"/>
          <w:sz w:val="24"/>
          <w:szCs w:val="24"/>
        </w:rPr>
        <w:t xml:space="preserve"> medals will be pre</w:t>
      </w:r>
      <w:r w:rsidR="00BE4461">
        <w:rPr>
          <w:rFonts w:ascii="Arial" w:hAnsi="Arial" w:cs="Arial"/>
          <w:sz w:val="24"/>
          <w:szCs w:val="24"/>
        </w:rPr>
        <w:t>sented and m</w:t>
      </w:r>
      <w:r w:rsidRPr="00BE4461">
        <w:rPr>
          <w:rFonts w:ascii="Arial" w:hAnsi="Arial" w:cs="Arial"/>
          <w:sz w:val="24"/>
          <w:szCs w:val="24"/>
        </w:rPr>
        <w:t xml:space="preserve">any proud parents will take oodles of photos at the awards ceremonies.  This will be a special race weekend at </w:t>
      </w:r>
      <w:r w:rsidR="00993725">
        <w:rPr>
          <w:rFonts w:ascii="Arial" w:hAnsi="Arial" w:cs="Arial"/>
          <w:sz w:val="24"/>
          <w:szCs w:val="24"/>
        </w:rPr>
        <w:t xml:space="preserve">North Bay </w:t>
      </w:r>
      <w:r w:rsidRPr="00BE4461">
        <w:rPr>
          <w:rFonts w:ascii="Arial" w:hAnsi="Arial" w:cs="Arial"/>
          <w:sz w:val="24"/>
          <w:szCs w:val="24"/>
        </w:rPr>
        <w:t>Nordic.</w:t>
      </w:r>
    </w:p>
    <w:p w:rsidR="003C4B30" w:rsidRDefault="003C4B30" w:rsidP="003C4B30">
      <w:pPr>
        <w:pStyle w:val="Body"/>
      </w:pPr>
    </w:p>
    <w:p w:rsidR="009A48BF" w:rsidRPr="00BE4461" w:rsidRDefault="00BE4461" w:rsidP="00BE4461">
      <w:pPr>
        <w:pStyle w:val="Body"/>
        <w:jc w:val="center"/>
        <w:rPr>
          <w:sz w:val="32"/>
          <w:szCs w:val="32"/>
        </w:rPr>
      </w:pPr>
      <w:r w:rsidRPr="00BE4461">
        <w:rPr>
          <w:rFonts w:ascii="Arial" w:hAnsi="Arial" w:cs="Arial"/>
          <w:b/>
          <w:color w:val="FF0000"/>
          <w:sz w:val="32"/>
          <w:szCs w:val="32"/>
        </w:rPr>
        <w:t>Come out and s</w:t>
      </w:r>
      <w:r w:rsidR="003C4B30" w:rsidRPr="00BE4461">
        <w:rPr>
          <w:rFonts w:ascii="Arial" w:hAnsi="Arial" w:cs="Arial"/>
          <w:b/>
          <w:color w:val="FF0000"/>
          <w:sz w:val="32"/>
          <w:szCs w:val="32"/>
        </w:rPr>
        <w:t>upport the</w:t>
      </w:r>
      <w:r w:rsidRPr="00BE4461">
        <w:rPr>
          <w:rFonts w:ascii="Arial" w:hAnsi="Arial" w:cs="Arial"/>
          <w:b/>
          <w:color w:val="FF0000"/>
          <w:sz w:val="32"/>
          <w:szCs w:val="32"/>
        </w:rPr>
        <w:t>se</w:t>
      </w:r>
      <w:r w:rsidR="003C4B30" w:rsidRPr="00BE4461">
        <w:rPr>
          <w:rFonts w:ascii="Arial" w:hAnsi="Arial" w:cs="Arial"/>
          <w:b/>
          <w:color w:val="FF0000"/>
          <w:sz w:val="32"/>
          <w:szCs w:val="32"/>
        </w:rPr>
        <w:t xml:space="preserve"> Special Olympians</w:t>
      </w:r>
      <w:bookmarkStart w:id="0" w:name="_GoBack"/>
      <w:bookmarkEnd w:id="0"/>
      <w:r w:rsidRPr="00BE4461">
        <w:rPr>
          <w:rFonts w:ascii="Arial" w:hAnsi="Arial" w:cs="Arial"/>
          <w:b/>
          <w:color w:val="FF0000"/>
          <w:sz w:val="32"/>
          <w:szCs w:val="32"/>
        </w:rPr>
        <w:t>.</w:t>
      </w:r>
    </w:p>
    <w:sectPr w:rsidR="009A48BF" w:rsidRPr="00BE4461" w:rsidSect="00163DD6">
      <w:type w:val="continuous"/>
      <w:pgSz w:w="12240" w:h="15840"/>
      <w:pgMar w:top="720" w:right="720" w:bottom="720" w:left="72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D18" w:rsidRDefault="00595D18" w:rsidP="00101081">
      <w:pPr>
        <w:spacing w:after="0" w:line="240" w:lineRule="auto"/>
      </w:pPr>
      <w:r>
        <w:separator/>
      </w:r>
    </w:p>
  </w:endnote>
  <w:endnote w:type="continuationSeparator" w:id="0">
    <w:p w:rsidR="00595D18" w:rsidRDefault="00595D18" w:rsidP="00101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296644"/>
      <w:docPartObj>
        <w:docPartGallery w:val="Page Numbers (Bottom of Page)"/>
        <w:docPartUnique/>
      </w:docPartObj>
    </w:sdtPr>
    <w:sdtEndPr>
      <w:rPr>
        <w:color w:val="7F7F7F" w:themeColor="background1" w:themeShade="7F"/>
        <w:spacing w:val="60"/>
      </w:rPr>
    </w:sdtEndPr>
    <w:sdtContent>
      <w:p w:rsidR="00064B25" w:rsidRDefault="004063F6">
        <w:pPr>
          <w:pStyle w:val="Footer"/>
          <w:pBdr>
            <w:top w:val="single" w:sz="4" w:space="1" w:color="D9D9D9" w:themeColor="background1" w:themeShade="D9"/>
          </w:pBdr>
          <w:rPr>
            <w:b/>
          </w:rPr>
        </w:pPr>
        <w:fldSimple w:instr=" PAGE   \* MERGEFORMAT ">
          <w:r w:rsidR="00C225F7" w:rsidRPr="00C225F7">
            <w:rPr>
              <w:b/>
              <w:noProof/>
            </w:rPr>
            <w:t>2</w:t>
          </w:r>
        </w:fldSimple>
        <w:r w:rsidR="00064B25">
          <w:rPr>
            <w:b/>
          </w:rPr>
          <w:t xml:space="preserve"> | </w:t>
        </w:r>
        <w:r w:rsidR="00064B25">
          <w:rPr>
            <w:color w:val="7F7F7F" w:themeColor="background1" w:themeShade="7F"/>
            <w:spacing w:val="60"/>
          </w:rPr>
          <w:t>Page</w:t>
        </w:r>
      </w:p>
    </w:sdtContent>
  </w:sdt>
  <w:p w:rsidR="00101081" w:rsidRDefault="00101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D18" w:rsidRDefault="00595D18" w:rsidP="00101081">
      <w:pPr>
        <w:spacing w:after="0" w:line="240" w:lineRule="auto"/>
      </w:pPr>
      <w:r>
        <w:separator/>
      </w:r>
    </w:p>
  </w:footnote>
  <w:footnote w:type="continuationSeparator" w:id="0">
    <w:p w:rsidR="00595D18" w:rsidRDefault="00595D18" w:rsidP="001010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51" w:rsidRPr="00983F51" w:rsidRDefault="00983F51" w:rsidP="00983F51">
    <w:pPr>
      <w:pStyle w:val="Header"/>
      <w:jc w:val="center"/>
      <w:rPr>
        <w:rFonts w:ascii="Arial Black" w:hAnsi="Arial Black"/>
        <w:i/>
        <w:sz w:val="40"/>
        <w:szCs w:val="40"/>
      </w:rPr>
    </w:pPr>
    <w:r w:rsidRPr="00983F51">
      <w:rPr>
        <w:rFonts w:ascii="Arial Black" w:hAnsi="Arial Black"/>
        <w:i/>
        <w:sz w:val="40"/>
        <w:szCs w:val="40"/>
      </w:rPr>
      <w:t>North Bay Nordic Ski Club Newsletter</w:t>
    </w:r>
  </w:p>
  <w:p w:rsidR="009A48BF" w:rsidRDefault="009A48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6011"/>
    <w:multiLevelType w:val="hybridMultilevel"/>
    <w:tmpl w:val="C6D6A25A"/>
    <w:lvl w:ilvl="0" w:tplc="E9527F9A">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75B16"/>
    <w:multiLevelType w:val="hybridMultilevel"/>
    <w:tmpl w:val="417814BE"/>
    <w:lvl w:ilvl="0" w:tplc="E9527F9A">
      <w:start w:val="1"/>
      <w:numFmt w:val="bullet"/>
      <w:lvlText w:val=""/>
      <w:lvlJc w:val="left"/>
      <w:pPr>
        <w:ind w:left="765" w:hanging="360"/>
      </w:pPr>
      <w:rPr>
        <w:rFonts w:ascii="Wingdings" w:hAnsi="Wingdings" w:hint="default"/>
        <w:b/>
        <w:color w:val="C0000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3773E31"/>
    <w:multiLevelType w:val="hybridMultilevel"/>
    <w:tmpl w:val="580C3B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92F38EC"/>
    <w:multiLevelType w:val="hybridMultilevel"/>
    <w:tmpl w:val="C590BFB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307A"/>
    <w:rsid w:val="00041BB2"/>
    <w:rsid w:val="000614DC"/>
    <w:rsid w:val="00064B25"/>
    <w:rsid w:val="000B37C4"/>
    <w:rsid w:val="00101081"/>
    <w:rsid w:val="001533F3"/>
    <w:rsid w:val="00163DD6"/>
    <w:rsid w:val="001D466C"/>
    <w:rsid w:val="003C4B30"/>
    <w:rsid w:val="003D3525"/>
    <w:rsid w:val="004063F6"/>
    <w:rsid w:val="00424431"/>
    <w:rsid w:val="00441D1D"/>
    <w:rsid w:val="00477631"/>
    <w:rsid w:val="004A01E2"/>
    <w:rsid w:val="004C6765"/>
    <w:rsid w:val="0055767F"/>
    <w:rsid w:val="00561686"/>
    <w:rsid w:val="00595D18"/>
    <w:rsid w:val="0059715E"/>
    <w:rsid w:val="006A7BE1"/>
    <w:rsid w:val="0075307A"/>
    <w:rsid w:val="007744F5"/>
    <w:rsid w:val="00781BBE"/>
    <w:rsid w:val="00812DCF"/>
    <w:rsid w:val="00813432"/>
    <w:rsid w:val="00882E89"/>
    <w:rsid w:val="008C5454"/>
    <w:rsid w:val="008E6E16"/>
    <w:rsid w:val="00937FBA"/>
    <w:rsid w:val="00940A1C"/>
    <w:rsid w:val="00983F51"/>
    <w:rsid w:val="00987B7D"/>
    <w:rsid w:val="00993725"/>
    <w:rsid w:val="009A48BF"/>
    <w:rsid w:val="009F3682"/>
    <w:rsid w:val="00A14996"/>
    <w:rsid w:val="00A22B35"/>
    <w:rsid w:val="00A43D7C"/>
    <w:rsid w:val="00A74440"/>
    <w:rsid w:val="00A947B9"/>
    <w:rsid w:val="00AA2114"/>
    <w:rsid w:val="00AB0ABE"/>
    <w:rsid w:val="00B212B9"/>
    <w:rsid w:val="00BE4461"/>
    <w:rsid w:val="00BF6B05"/>
    <w:rsid w:val="00C225F7"/>
    <w:rsid w:val="00C3554F"/>
    <w:rsid w:val="00C75E53"/>
    <w:rsid w:val="00CD005B"/>
    <w:rsid w:val="00CD7C6B"/>
    <w:rsid w:val="00D021BA"/>
    <w:rsid w:val="00E30491"/>
    <w:rsid w:val="00E33218"/>
    <w:rsid w:val="00E74FCB"/>
    <w:rsid w:val="00EB169A"/>
    <w:rsid w:val="00FC2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E2"/>
  </w:style>
  <w:style w:type="paragraph" w:styleId="Heading1">
    <w:name w:val="heading 1"/>
    <w:basedOn w:val="Normal"/>
    <w:next w:val="Normal"/>
    <w:link w:val="Heading1Char"/>
    <w:uiPriority w:val="9"/>
    <w:qFormat/>
    <w:rsid w:val="00A744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1C"/>
    <w:rPr>
      <w:rFonts w:ascii="Tahoma" w:hAnsi="Tahoma" w:cs="Tahoma"/>
      <w:sz w:val="16"/>
      <w:szCs w:val="16"/>
    </w:rPr>
  </w:style>
  <w:style w:type="paragraph" w:customStyle="1" w:styleId="PresidentsMessage">
    <w:name w:val="President's Message"/>
    <w:basedOn w:val="Normal"/>
    <w:next w:val="Normal"/>
    <w:qFormat/>
    <w:rsid w:val="00A74440"/>
    <w:pPr>
      <w:pBdr>
        <w:top w:val="single" w:sz="48" w:space="1" w:color="auto"/>
      </w:pBdr>
    </w:pPr>
    <w:rPr>
      <w:rFonts w:ascii="Arial Black" w:hAnsi="Arial Black"/>
      <w:sz w:val="28"/>
    </w:rPr>
  </w:style>
  <w:style w:type="paragraph" w:styleId="Quote">
    <w:name w:val="Quote"/>
    <w:basedOn w:val="Normal"/>
    <w:next w:val="Normal"/>
    <w:link w:val="QuoteChar"/>
    <w:uiPriority w:val="29"/>
    <w:qFormat/>
    <w:rsid w:val="00A74440"/>
    <w:rPr>
      <w:i/>
      <w:iCs/>
      <w:color w:val="000000" w:themeColor="text1"/>
    </w:rPr>
  </w:style>
  <w:style w:type="character" w:customStyle="1" w:styleId="QuoteChar">
    <w:name w:val="Quote Char"/>
    <w:basedOn w:val="DefaultParagraphFont"/>
    <w:link w:val="Quote"/>
    <w:uiPriority w:val="29"/>
    <w:rsid w:val="00A74440"/>
    <w:rPr>
      <w:i/>
      <w:iCs/>
      <w:color w:val="000000" w:themeColor="text1"/>
    </w:rPr>
  </w:style>
  <w:style w:type="character" w:customStyle="1" w:styleId="Heading1Char">
    <w:name w:val="Heading 1 Char"/>
    <w:basedOn w:val="DefaultParagraphFont"/>
    <w:link w:val="Heading1"/>
    <w:uiPriority w:val="9"/>
    <w:rsid w:val="00A7444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0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081"/>
  </w:style>
  <w:style w:type="paragraph" w:styleId="Footer">
    <w:name w:val="footer"/>
    <w:basedOn w:val="Normal"/>
    <w:link w:val="FooterChar"/>
    <w:uiPriority w:val="99"/>
    <w:unhideWhenUsed/>
    <w:rsid w:val="0010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081"/>
  </w:style>
  <w:style w:type="paragraph" w:customStyle="1" w:styleId="Body">
    <w:name w:val="Body"/>
    <w:rsid w:val="00A22B3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CA"/>
    </w:rPr>
  </w:style>
  <w:style w:type="paragraph" w:styleId="ListParagraph">
    <w:name w:val="List Paragraph"/>
    <w:basedOn w:val="Normal"/>
    <w:uiPriority w:val="34"/>
    <w:qFormat/>
    <w:rsid w:val="005616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D2413-1569-427F-AF0C-4F64F9CC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North Bay Nordic Ski Club Newsletter</vt:lpstr>
    </vt:vector>
  </TitlesOfParts>
  <Company>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Nordic Ski Club Newsletter</dc:title>
  <dc:subject/>
  <dc:creator>Gerri Gonzales</dc:creator>
  <cp:keywords/>
  <dc:description/>
  <cp:lastModifiedBy>Gerri Gonzales</cp:lastModifiedBy>
  <cp:revision>16</cp:revision>
  <dcterms:created xsi:type="dcterms:W3CDTF">2015-01-21T23:33:00Z</dcterms:created>
  <dcterms:modified xsi:type="dcterms:W3CDTF">2015-01-24T00:04:00Z</dcterms:modified>
</cp:coreProperties>
</file>